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  <w:u w:val="single"/>
        </w:rPr>
        <w:t>Minutes 14/10/14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Present J.S.; O.B.; C.P.; C.S.G.; D.L.R.; L.R.; C.C.; O.B.; G.H.; L.Y.; B.J.; R.V;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  <w:lang w:val="fr-FR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  <w:lang w:val="fr-FR"/>
        </w:rPr>
        <w:t>Apologies M.G.; E.T.;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AOB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Daisy (Forge) J.S.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 </w:t>
      </w:r>
    </w:p>
    <w:p w:rsidR="002416EE" w:rsidRPr="002416EE" w:rsidRDefault="002416EE" w:rsidP="002416EE">
      <w:pPr>
        <w:numPr>
          <w:ilvl w:val="0"/>
          <w:numId w:val="1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To be put next week.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Welfare Cards E.T.</w:t>
      </w:r>
    </w:p>
    <w:p w:rsidR="002416EE" w:rsidRPr="002416EE" w:rsidRDefault="002416EE" w:rsidP="002416EE">
      <w:pPr>
        <w:numPr>
          <w:ilvl w:val="0"/>
          <w:numId w:val="2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Are being sorted between J.S. and B.J.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Tab Article C.P.</w:t>
      </w:r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The article has been deleted to undertake group control, to be put right and not put people in bad positions. </w:t>
      </w:r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They have been asked to publish an apology, to which we will contribute to with a statement.</w:t>
      </w:r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J.S. to send Daisy an email and set up a meeting with Matt Mears and with DSC (since it made a comment about ableism and we have disabled members in our community).</w:t>
      </w:r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Climax will offer support.</w:t>
      </w:r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Our role is to mediate and control, and not get involved. </w:t>
      </w:r>
      <w:bookmarkStart w:id="0" w:name="_GoBack"/>
      <w:bookmarkEnd w:id="0"/>
    </w:p>
    <w:p w:rsidR="002416EE" w:rsidRPr="002416EE" w:rsidRDefault="002416EE" w:rsidP="002416EE">
      <w:pPr>
        <w:numPr>
          <w:ilvl w:val="0"/>
          <w:numId w:val="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Various people including Hallam have been in contact with us about the issue.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Halloween Social G.H.</w:t>
      </w:r>
      <w:proofErr w:type="gramEnd"/>
    </w:p>
    <w:p w:rsidR="002416EE" w:rsidRPr="002416EE" w:rsidRDefault="002416EE" w:rsidP="002416EE">
      <w:pPr>
        <w:numPr>
          <w:ilvl w:val="0"/>
          <w:numId w:val="4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We didn’t want to do a night out, so a film night “Eerie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Queerie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” on Thursday 30th at 7pm will take place either in the Lounge or in a room in the Union, G.H. is to sort the room booking out. </w:t>
      </w:r>
    </w:p>
    <w:p w:rsidR="002416EE" w:rsidRPr="002416EE" w:rsidRDefault="002416EE" w:rsidP="002416EE">
      <w:pPr>
        <w:numPr>
          <w:ilvl w:val="0"/>
          <w:numId w:val="4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Finer details to be pored over next week and film ideas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ideas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to be brainstormed.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Schools Visits J.S.</w:t>
      </w:r>
    </w:p>
    <w:p w:rsidR="002416EE" w:rsidRPr="002416EE" w:rsidRDefault="002416EE" w:rsidP="002416EE">
      <w:pPr>
        <w:numPr>
          <w:ilvl w:val="0"/>
          <w:numId w:val="5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need to start finding volunteers. </w:t>
      </w:r>
    </w:p>
    <w:p w:rsidR="002416EE" w:rsidRPr="002416EE" w:rsidRDefault="002416EE" w:rsidP="002416EE">
      <w:pPr>
        <w:numPr>
          <w:ilvl w:val="0"/>
          <w:numId w:val="5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Volunteers will need </w:t>
      </w: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to :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1. Sign up with volunteering office. 2. Find a referee (professional reference). 3. Training. Tutors will have to be notified if volunteering occurs. </w:t>
      </w:r>
    </w:p>
    <w:p w:rsidR="002416EE" w:rsidRPr="002416EE" w:rsidRDefault="002416EE" w:rsidP="002416EE">
      <w:pPr>
        <w:numPr>
          <w:ilvl w:val="0"/>
          <w:numId w:val="5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About 20 people are required, will be placed in 5 schools, and if they want it to be recognised on their HEAR, they must undertake 6 hours minimum. Other schools will be sought out is there is too much interest and all visits will be spread out throughout the year.</w:t>
      </w:r>
    </w:p>
    <w:p w:rsidR="002416EE" w:rsidRPr="002416EE" w:rsidRDefault="002416EE" w:rsidP="002416EE">
      <w:pPr>
        <w:numPr>
          <w:ilvl w:val="0"/>
          <w:numId w:val="5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The sessions will be one to two hours long and should attract a range of people. A private FB group will be made for them. The details will be finalised in 2 weeks, and training to begin by week 6/7. J.S. to liaise with C.P. in terms of email advertisement.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Sub-committee publicity C.C.</w:t>
      </w:r>
      <w:proofErr w:type="gramEnd"/>
    </w:p>
    <w:p w:rsidR="002416EE" w:rsidRPr="002416EE" w:rsidRDefault="002416EE" w:rsidP="002416EE">
      <w:pPr>
        <w:numPr>
          <w:ilvl w:val="0"/>
          <w:numId w:val="6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Elections to close w/c 3rd November. </w:t>
      </w:r>
    </w:p>
    <w:p w:rsidR="002416EE" w:rsidRPr="002416EE" w:rsidRDefault="002416EE" w:rsidP="002416EE">
      <w:pPr>
        <w:numPr>
          <w:ilvl w:val="0"/>
          <w:numId w:val="6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The Open positions will email the account with a specific Subject Line and will be told of their expectations (e.g. compulsory activity, acting as a contact point for a specific role, attending meetings whenever possible, regular articles). </w:t>
      </w:r>
    </w:p>
    <w:p w:rsidR="002416EE" w:rsidRPr="002416EE" w:rsidRDefault="002416EE" w:rsidP="002416EE">
      <w:pPr>
        <w:numPr>
          <w:ilvl w:val="0"/>
          <w:numId w:val="6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For the closed positions, we need an email detailing why they would be appropriate for the role</w:t>
      </w: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..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C.C. to upload roles and room to be booked by G.H. or C.P. if necessary for sub-committee meeting.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Biphobia</w:t>
      </w: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  L.Y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.</w:t>
      </w:r>
    </w:p>
    <w:p w:rsidR="002416EE" w:rsidRPr="002416EE" w:rsidRDefault="002416EE" w:rsidP="002416EE">
      <w:pPr>
        <w:numPr>
          <w:ilvl w:val="0"/>
          <w:numId w:val="7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Bisexual people feel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sidelined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, and most incidences relate to ones in the past which were nothing to do with the current committee. </w:t>
      </w:r>
    </w:p>
    <w:p w:rsidR="002416EE" w:rsidRPr="002416EE" w:rsidRDefault="002416EE" w:rsidP="002416EE">
      <w:pPr>
        <w:numPr>
          <w:ilvl w:val="0"/>
          <w:numId w:val="7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Even though they may be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biphobic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people within LGBT, we cannot control what our members say or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do.What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would be best is to set up a Bisexual Awareness week or simply talks to raise the issue. Links will be made with ICOSS.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Hoodies B.J.</w:t>
      </w:r>
    </w:p>
    <w:p w:rsidR="002416EE" w:rsidRPr="002416EE" w:rsidRDefault="002416EE" w:rsidP="002416EE">
      <w:pPr>
        <w:numPr>
          <w:ilvl w:val="0"/>
          <w:numId w:val="8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Pay your DEBTS TO B.J.!!!!!!!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Sheffield Taxi Drivers O.B.</w:t>
      </w:r>
      <w:proofErr w:type="gramEnd"/>
    </w:p>
    <w:p w:rsidR="002416EE" w:rsidRPr="002416EE" w:rsidRDefault="002416EE" w:rsidP="002416EE">
      <w:pPr>
        <w:numPr>
          <w:ilvl w:val="0"/>
          <w:numId w:val="9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This is the 2nd time we have been made aware of the issue that homophobic comments were made when an LGBT identifying person was in a taxi in Sheffield. </w:t>
      </w:r>
    </w:p>
    <w:p w:rsidR="002416EE" w:rsidRPr="002416EE" w:rsidRDefault="002416EE" w:rsidP="002416EE">
      <w:pPr>
        <w:numPr>
          <w:ilvl w:val="0"/>
          <w:numId w:val="9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O.B. has been emailed about this and taking down the number of the taxi and reporting it to the Union or Hate Crime Scrutiny Panel is best.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Leeds Trip G.H.</w:t>
      </w:r>
    </w:p>
    <w:p w:rsidR="002416EE" w:rsidRPr="002416EE" w:rsidRDefault="002416EE" w:rsidP="002416EE">
      <w:pPr>
        <w:numPr>
          <w:ilvl w:val="0"/>
          <w:numId w:val="10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It should take place at either the end of November or beginning of December. We may go earlier and go to the German Markets from 9pm to 10.30pm. </w:t>
      </w:r>
    </w:p>
    <w:p w:rsidR="002416EE" w:rsidRPr="002416EE" w:rsidRDefault="002416EE" w:rsidP="002416EE">
      <w:pPr>
        <w:numPr>
          <w:ilvl w:val="0"/>
          <w:numId w:val="10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G.H. to look at what coaches we can organise and when we could be picked up/taken back. Options as to what theme we will have shall be asked via a Doodle Poll.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Out In Sports L.Y.</w:t>
      </w:r>
      <w:proofErr w:type="gramEnd"/>
    </w:p>
    <w:p w:rsidR="002416EE" w:rsidRPr="002416EE" w:rsidRDefault="002416EE" w:rsidP="002416EE">
      <w:pPr>
        <w:numPr>
          <w:ilvl w:val="0"/>
          <w:numId w:val="11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J.P. said that J.B.  </w:t>
      </w: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was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annoyed since we haven’t been in touch with him about Out in Sports which is false. J.S. to talk to him. We are interested in Out </w:t>
      </w: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In</w:t>
      </w:r>
      <w:proofErr w:type="gram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Sports still.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Campaigns summary L.Y.</w:t>
      </w:r>
      <w:proofErr w:type="gramEnd"/>
    </w:p>
    <w:p w:rsidR="002416EE" w:rsidRPr="002416EE" w:rsidRDefault="002416EE" w:rsidP="002416EE">
      <w:pPr>
        <w:numPr>
          <w:ilvl w:val="0"/>
          <w:numId w:val="12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lastRenderedPageBreak/>
        <w:t>The video that was put out has more than 1000 views and the other one 200 (was not pushed as much).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FB Page L.Y.</w:t>
      </w:r>
    </w:p>
    <w:p w:rsidR="002416EE" w:rsidRPr="002416EE" w:rsidRDefault="002416EE" w:rsidP="002416EE">
      <w:pPr>
        <w:numPr>
          <w:ilvl w:val="0"/>
          <w:numId w:val="13"/>
        </w:numPr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A FB page is to be made which would not be used for committee things, but just put photos and </w:t>
      </w:r>
      <w:proofErr w:type="spell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parapehernilia</w:t>
      </w:r>
      <w:proofErr w:type="spellEnd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for all to see. L.Y. to create and make admins. </w:t>
      </w:r>
    </w:p>
    <w:p w:rsidR="002416EE" w:rsidRPr="002416EE" w:rsidRDefault="002416EE" w:rsidP="002416EE">
      <w:pPr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Activities Forum C.P.</w:t>
      </w:r>
      <w:proofErr w:type="gramEnd"/>
    </w:p>
    <w:p w:rsidR="002416EE" w:rsidRPr="002416EE" w:rsidRDefault="002416EE" w:rsidP="002416EE">
      <w:pPr>
        <w:numPr>
          <w:ilvl w:val="0"/>
          <w:numId w:val="14"/>
        </w:numPr>
        <w:spacing w:after="15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2416EE">
        <w:rPr>
          <w:rFonts w:ascii="Arial" w:eastAsia="Times New Roman" w:hAnsi="Arial" w:cs="Arial"/>
          <w:b/>
          <w:bCs/>
          <w:color w:val="555555"/>
          <w:sz w:val="17"/>
          <w:szCs w:val="17"/>
        </w:rPr>
        <w:t>C.P. to advertise on LGBT wall.</w:t>
      </w:r>
    </w:p>
    <w:p w:rsidR="00FB5EC3" w:rsidRDefault="00FB5EC3" w:rsidP="002416EE"/>
    <w:sectPr w:rsidR="00FB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6"/>
    <w:multiLevelType w:val="multilevel"/>
    <w:tmpl w:val="F50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1B2B"/>
    <w:multiLevelType w:val="multilevel"/>
    <w:tmpl w:val="CD7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31DB1"/>
    <w:multiLevelType w:val="multilevel"/>
    <w:tmpl w:val="8CD0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0E88"/>
    <w:multiLevelType w:val="multilevel"/>
    <w:tmpl w:val="53F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4468F"/>
    <w:multiLevelType w:val="multilevel"/>
    <w:tmpl w:val="5514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A008D"/>
    <w:multiLevelType w:val="multilevel"/>
    <w:tmpl w:val="AE0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41C0F"/>
    <w:multiLevelType w:val="multilevel"/>
    <w:tmpl w:val="385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01EC6"/>
    <w:multiLevelType w:val="multilevel"/>
    <w:tmpl w:val="70E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06E05"/>
    <w:multiLevelType w:val="multilevel"/>
    <w:tmpl w:val="0B9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901CD"/>
    <w:multiLevelType w:val="multilevel"/>
    <w:tmpl w:val="A21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27B87"/>
    <w:multiLevelType w:val="multilevel"/>
    <w:tmpl w:val="867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36A65"/>
    <w:multiLevelType w:val="multilevel"/>
    <w:tmpl w:val="0AE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3112B"/>
    <w:multiLevelType w:val="multilevel"/>
    <w:tmpl w:val="884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77727"/>
    <w:multiLevelType w:val="multilevel"/>
    <w:tmpl w:val="C81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E"/>
    <w:rsid w:val="002416EE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64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9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3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34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01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6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13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3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483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2990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2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10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916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3415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246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7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438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159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87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658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77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282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916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285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338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2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60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62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316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4271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48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26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4BB469E6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2014-10-16T09:10:00Z</dcterms:created>
  <dcterms:modified xsi:type="dcterms:W3CDTF">2014-10-16T09:17:00Z</dcterms:modified>
</cp:coreProperties>
</file>